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F07AE6" w:rsidRDefault="00A1412B" w:rsidP="00F07AE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AE6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F07AE6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F07AE6" w:rsidRDefault="00A1412B" w:rsidP="00F07AE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AE6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F07AE6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F07AE6" w:rsidRDefault="00A1412B" w:rsidP="00F07AE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F07AE6" w:rsidRDefault="00A1412B" w:rsidP="00F07AE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F07AE6" w:rsidRDefault="00A1412B" w:rsidP="00F07AE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7A4BD6F7" w:rsidR="00DE0699" w:rsidRPr="00F07AE6" w:rsidRDefault="00825B6C" w:rsidP="00F07AE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AE6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F07AE6">
        <w:rPr>
          <w:rFonts w:ascii="Times New Roman" w:hAnsi="Times New Roman" w:cs="Times New Roman"/>
          <w:b/>
          <w:sz w:val="24"/>
          <w:szCs w:val="24"/>
        </w:rPr>
        <w:t>J</w:t>
      </w:r>
      <w:r w:rsidRPr="00F07AE6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F07AE6">
        <w:rPr>
          <w:rFonts w:ascii="Times New Roman" w:hAnsi="Times New Roman" w:cs="Times New Roman"/>
          <w:b/>
          <w:sz w:val="24"/>
          <w:szCs w:val="24"/>
        </w:rPr>
        <w:t>SJE</w:t>
      </w:r>
      <w:r w:rsidRPr="00F07AE6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A236E5" w:rsidRPr="00F07AE6">
        <w:rPr>
          <w:rFonts w:ascii="Times New Roman" w:hAnsi="Times New Roman" w:cs="Times New Roman"/>
          <w:b/>
          <w:sz w:val="24"/>
          <w:szCs w:val="24"/>
        </w:rPr>
        <w:t>2</w:t>
      </w:r>
      <w:r w:rsidR="00FC32DF" w:rsidRPr="00F07AE6">
        <w:rPr>
          <w:rFonts w:ascii="Times New Roman" w:hAnsi="Times New Roman" w:cs="Times New Roman"/>
          <w:b/>
          <w:sz w:val="24"/>
          <w:szCs w:val="24"/>
        </w:rPr>
        <w:t>5</w:t>
      </w:r>
      <w:r w:rsidRPr="00F07A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59C2" w:rsidRPr="00F07AE6">
        <w:rPr>
          <w:rFonts w:ascii="Times New Roman" w:hAnsi="Times New Roman" w:cs="Times New Roman"/>
          <w:b/>
          <w:sz w:val="24"/>
          <w:szCs w:val="24"/>
        </w:rPr>
        <w:t>RUJNA</w:t>
      </w:r>
      <w:r w:rsidR="007B5F01" w:rsidRPr="00F07AE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0DFA" w:rsidRPr="00F07AE6">
        <w:rPr>
          <w:rFonts w:ascii="Times New Roman" w:hAnsi="Times New Roman" w:cs="Times New Roman"/>
          <w:b/>
          <w:sz w:val="24"/>
          <w:szCs w:val="24"/>
        </w:rPr>
        <w:t>5</w:t>
      </w:r>
      <w:r w:rsidR="00B42336" w:rsidRPr="00F07AE6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F07AE6" w:rsidRDefault="00AE7A18" w:rsidP="00F07AE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F07AE6" w:rsidRDefault="00827439" w:rsidP="00F07AE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AE6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139373F4" w14:textId="77777777" w:rsidR="00FC32DF" w:rsidRPr="00F07AE6" w:rsidRDefault="00FC32DF" w:rsidP="00F07AE6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C4F8273" w14:textId="77777777" w:rsidR="00FC32DF" w:rsidRPr="00FC32DF" w:rsidRDefault="00FC32DF" w:rsidP="00F07AE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C6353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5. sjednice Školskog odbora</w:t>
      </w:r>
    </w:p>
    <w:p w14:paraId="0A8B3010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Izvješće o radu Odjela predškolskog odgoja i obrazovanja pri OŠ Brod Moravice na kraju pedagoške godine 2024./2025.</w:t>
      </w:r>
    </w:p>
    <w:p w14:paraId="18BF7F2D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Prijedlog, rasprava i donošenje Godišnjeg plana i programa rada Odjela predškolskog odgoja i obrazovanja pri OŠ Brod Moravice za pedagošku godinu 2025./2026.</w:t>
      </w:r>
    </w:p>
    <w:p w14:paraId="057E9F04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Izvješće o radu OŠ Brod Moravice na kraju školske godine 2024./2025.</w:t>
      </w:r>
    </w:p>
    <w:p w14:paraId="65A722BC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Prijedlog, rasprava i donošenje Školskog kurikuluma za školsku godinu 2025./2026.</w:t>
      </w:r>
    </w:p>
    <w:p w14:paraId="57EC6EAC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Prijedlog, rasprava i donošenje Godišnjeg plana i programa rada škole za školsku godinu 2025./2026.</w:t>
      </w:r>
    </w:p>
    <w:p w14:paraId="245E974D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provođenju školskih preventivnih programa za školsku godinu 2024./2025.</w:t>
      </w:r>
    </w:p>
    <w:p w14:paraId="5BDF1E24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prethodne suglasnosti za zapošljavanje voditeljice računovodstva na temelju natječaja</w:t>
      </w:r>
    </w:p>
    <w:p w14:paraId="19943BA0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osnivanju ŠSD „Budućnost“</w:t>
      </w:r>
    </w:p>
    <w:p w14:paraId="66C015DB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imenovanju voditelja ŠSD „Budućnost“</w:t>
      </w:r>
    </w:p>
    <w:p w14:paraId="72135D41" w14:textId="77777777" w:rsidR="00FC32DF" w:rsidRPr="00FC32DF" w:rsidRDefault="00FC32DF" w:rsidP="00F07A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32D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poslovnika o radu ŠSD „Budućnost“</w:t>
      </w:r>
    </w:p>
    <w:p w14:paraId="6BED79A0" w14:textId="77777777" w:rsidR="00FC32DF" w:rsidRPr="00FC32DF" w:rsidRDefault="00FC32DF" w:rsidP="00F07AE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EDF00CD" w14:textId="4A82B62B" w:rsidR="00007020" w:rsidRPr="00F07AE6" w:rsidRDefault="00AD45F9" w:rsidP="00F07AE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A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</w:p>
    <w:p w14:paraId="64118F8A" w14:textId="7FD8A147" w:rsidR="00827439" w:rsidRPr="00F07AE6" w:rsidRDefault="00827439" w:rsidP="00F07AE6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07AE6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F07AE6" w:rsidRDefault="00363477" w:rsidP="00F07AE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4A64C729" w:rsidR="00B6121D" w:rsidRPr="00F07AE6" w:rsidRDefault="00E116CB" w:rsidP="00F07AE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F07AE6">
        <w:t xml:space="preserve">Ad </w:t>
      </w:r>
      <w:r w:rsidR="00887A72" w:rsidRPr="00F07AE6">
        <w:t>1</w:t>
      </w:r>
      <w:r w:rsidR="00007020" w:rsidRPr="00F07AE6">
        <w:t>.)</w:t>
      </w:r>
      <w:r w:rsidR="009A0DFA" w:rsidRPr="00F07AE6">
        <w:t xml:space="preserve"> </w:t>
      </w:r>
      <w:r w:rsidR="00363477" w:rsidRPr="00F07AE6">
        <w:rPr>
          <w:lang w:eastAsia="en-US"/>
        </w:rPr>
        <w:t xml:space="preserve">Zapisnik sa </w:t>
      </w:r>
      <w:r w:rsidR="00FC32DF" w:rsidRPr="00F07AE6">
        <w:rPr>
          <w:lang w:eastAsia="en-US"/>
        </w:rPr>
        <w:t>5</w:t>
      </w:r>
      <w:r w:rsidR="00363477" w:rsidRPr="00F07AE6">
        <w:rPr>
          <w:lang w:eastAsia="en-US"/>
        </w:rPr>
        <w:t>. sjednice je verificiran.</w:t>
      </w:r>
    </w:p>
    <w:p w14:paraId="3136FF71" w14:textId="25F24FB8" w:rsidR="00E0093F" w:rsidRPr="00F07AE6" w:rsidRDefault="00E0093F" w:rsidP="00F07AE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35AD0204" w14:textId="77777777" w:rsidR="00F07AE6" w:rsidRPr="00F07AE6" w:rsidRDefault="00E0093F" w:rsidP="00F07AE6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F07AE6">
        <w:rPr>
          <w:rFonts w:ascii="Times New Roman" w:hAnsi="Times New Roman" w:cs="Times New Roman"/>
          <w:sz w:val="24"/>
          <w:szCs w:val="24"/>
        </w:rPr>
        <w:t>Ad 2.)</w:t>
      </w:r>
      <w:r w:rsidR="00A236E5" w:rsidRPr="00F07AE6">
        <w:rPr>
          <w:rFonts w:ascii="Times New Roman" w:hAnsi="Times New Roman" w:cs="Times New Roman"/>
          <w:sz w:val="24"/>
          <w:szCs w:val="24"/>
        </w:rPr>
        <w:t xml:space="preserve"> </w:t>
      </w:r>
      <w:r w:rsidR="00F07AE6" w:rsidRPr="00F07AE6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je prihvatio </w:t>
      </w:r>
      <w:r w:rsidR="00F07AE6" w:rsidRPr="00F07AE6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F07AE6" w:rsidRPr="00F07AE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zvješće o radu Odjela predškolskog odgoja i obrazovanja pri OŠ Brod Moravice za pedagošku godinu 2024./2025.</w:t>
      </w:r>
    </w:p>
    <w:p w14:paraId="04FFF1B5" w14:textId="4752967A" w:rsidR="007F59C2" w:rsidRPr="00F07AE6" w:rsidRDefault="007F59C2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74E909" w14:textId="77777777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Ad 3.) </w:t>
      </w:r>
      <w:r w:rsidRPr="00F07AE6">
        <w:rPr>
          <w:rFonts w:ascii="Times New Roman" w:hAnsi="Times New Roman" w:cs="Times New Roman"/>
          <w:sz w:val="24"/>
          <w:szCs w:val="24"/>
        </w:rPr>
        <w:t>Na temelju članka 80. stavka 1. točke 6. Statuta Osnovne škole Brod Moravice Školski odbor donosi Godišnji plan i program rada Odjela predškolskog odgoja i obrazovanja pri OŠ Brod Moravice za pedagošku godinu 2025./2025.</w:t>
      </w:r>
    </w:p>
    <w:p w14:paraId="4663931F" w14:textId="4E1741CB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FB6063" w14:textId="77777777" w:rsidR="00F07AE6" w:rsidRPr="00F07AE6" w:rsidRDefault="00F07AE6" w:rsidP="00F07AE6">
      <w:pPr>
        <w:keepNext/>
        <w:spacing w:line="276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Ad 4.) </w:t>
      </w:r>
      <w:bookmarkStart w:id="0" w:name="_Hlk146807280"/>
      <w:r w:rsidRPr="00F07AE6">
        <w:rPr>
          <w:rFonts w:ascii="Times New Roman" w:eastAsia="Calibri" w:hAnsi="Times New Roman" w:cs="Times New Roman"/>
          <w:sz w:val="24"/>
          <w:szCs w:val="24"/>
        </w:rPr>
        <w:t xml:space="preserve">Na temelju članka 80. Statuta Osnovne škole Brod Moravice Školski odbor je prihvatio </w:t>
      </w:r>
      <w:r w:rsidRPr="00F07AE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hr-HR"/>
        </w:rPr>
        <w:t>izvješće o radu OŠ Brod Moravice na kraju školske godine 2024./2025.</w:t>
      </w:r>
    </w:p>
    <w:bookmarkEnd w:id="0"/>
    <w:p w14:paraId="6D43DFE3" w14:textId="25661F0B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C1A589" w14:textId="632CC01E" w:rsidR="00F07AE6" w:rsidRPr="00F07AE6" w:rsidRDefault="00F07AE6" w:rsidP="00F07AE6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AE6">
        <w:rPr>
          <w:rFonts w:ascii="Times New Roman" w:hAnsi="Times New Roman" w:cs="Times New Roman"/>
          <w:sz w:val="24"/>
          <w:szCs w:val="24"/>
        </w:rPr>
        <w:lastRenderedPageBreak/>
        <w:t xml:space="preserve">Ad 5.) </w:t>
      </w:r>
      <w:r w:rsidRPr="00F07AE6">
        <w:rPr>
          <w:rFonts w:ascii="Times New Roman" w:eastAsia="Calibri" w:hAnsi="Times New Roman" w:cs="Times New Roman"/>
          <w:sz w:val="24"/>
          <w:szCs w:val="24"/>
        </w:rPr>
        <w:t>Na temelju članka 80. stavka 1. točke 5. Statuta Osnovne škole Brod Moravice Školski odbor donosi Školski kurikulum za školsku godinu 2025./2026</w:t>
      </w:r>
      <w:r w:rsidRPr="00F07A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D32CD1" w14:textId="2E6B39AD" w:rsidR="00F07AE6" w:rsidRPr="00F07AE6" w:rsidRDefault="00F07AE6" w:rsidP="00F07AE6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3D81C67" w14:textId="77777777" w:rsidR="00F07AE6" w:rsidRPr="00F07AE6" w:rsidRDefault="00F07AE6" w:rsidP="00F07AE6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AE6">
        <w:rPr>
          <w:rFonts w:ascii="Times New Roman" w:eastAsia="Calibri" w:hAnsi="Times New Roman" w:cs="Times New Roman"/>
          <w:sz w:val="24"/>
          <w:szCs w:val="24"/>
        </w:rPr>
        <w:t xml:space="preserve">Ad 6.) </w:t>
      </w:r>
      <w:bookmarkStart w:id="1" w:name="_Hlk146807350"/>
      <w:r w:rsidRPr="00F07AE6">
        <w:rPr>
          <w:rFonts w:ascii="Times New Roman" w:eastAsia="Calibri" w:hAnsi="Times New Roman" w:cs="Times New Roman"/>
          <w:sz w:val="24"/>
          <w:szCs w:val="24"/>
        </w:rPr>
        <w:t>Na temelju članka 80. stavka 1. točke 6. Statuta Osnovne škole Brod Moravice Školski odbor donosi Godišnji plan i program rada škole za školsku godinu 2025./2026.</w:t>
      </w:r>
    </w:p>
    <w:bookmarkEnd w:id="1"/>
    <w:p w14:paraId="62905CF7" w14:textId="387125FC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8A9DC3" w14:textId="77777777" w:rsidR="00F07AE6" w:rsidRPr="00F07AE6" w:rsidRDefault="00F07AE6" w:rsidP="00F07AE6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Ad 7.) </w:t>
      </w:r>
      <w:r w:rsidRPr="00F07AE6">
        <w:rPr>
          <w:rFonts w:ascii="Times New Roman" w:hAnsi="Times New Roman" w:cs="Times New Roman"/>
          <w:sz w:val="24"/>
          <w:szCs w:val="24"/>
        </w:rPr>
        <w:t xml:space="preserve">Školski odbor je upoznat sa </w:t>
      </w:r>
      <w:r w:rsidRPr="00F07AE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Izvješćem o provođenju školskih preventivnih programa za školsku godinu 2024./2025.</w:t>
      </w:r>
    </w:p>
    <w:p w14:paraId="67CAF3B6" w14:textId="50787ACF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1E6121" w14:textId="77777777" w:rsidR="00F07AE6" w:rsidRPr="00F07AE6" w:rsidRDefault="00F07AE6" w:rsidP="00F07AE6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Ad 8.) </w:t>
      </w:r>
      <w:bookmarkStart w:id="2" w:name="_Hlk146807375"/>
      <w:r w:rsidRPr="00F07AE6">
        <w:rPr>
          <w:rFonts w:ascii="Times New Roman" w:eastAsia="Times New Roman" w:hAnsi="Times New Roman" w:cs="Times New Roman"/>
          <w:sz w:val="24"/>
          <w:szCs w:val="24"/>
        </w:rPr>
        <w:t xml:space="preserve">Na temelju članka 80. Statuta Osnovne škole Brod Moravice Školski odbor donosi prethodnu suglasnost za zasnivanje radnog odnosa Tanje </w:t>
      </w:r>
      <w:proofErr w:type="spellStart"/>
      <w:r w:rsidRPr="00F07AE6">
        <w:rPr>
          <w:rFonts w:ascii="Times New Roman" w:eastAsia="Times New Roman" w:hAnsi="Times New Roman" w:cs="Times New Roman"/>
          <w:sz w:val="24"/>
          <w:szCs w:val="24"/>
        </w:rPr>
        <w:t>Kudlik</w:t>
      </w:r>
      <w:proofErr w:type="spellEnd"/>
      <w:r w:rsidRPr="00F07AE6">
        <w:rPr>
          <w:rFonts w:ascii="Times New Roman" w:eastAsia="Times New Roman" w:hAnsi="Times New Roman" w:cs="Times New Roman"/>
          <w:sz w:val="24"/>
          <w:szCs w:val="24"/>
        </w:rPr>
        <w:t xml:space="preserve"> na radnom mjestu voditelj računovodstva u školi 1 koja obavlja poslove voditeljice računovodstva na temelju natječaja.</w:t>
      </w:r>
    </w:p>
    <w:bookmarkEnd w:id="2"/>
    <w:p w14:paraId="390C3D67" w14:textId="22C6787B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3C1CE3" w14:textId="5D8391E7" w:rsidR="00F07AE6" w:rsidRPr="00F07AE6" w:rsidRDefault="00F07AE6" w:rsidP="00F07AE6">
      <w:pPr>
        <w:spacing w:after="509" w:line="276" w:lineRule="auto"/>
        <w:ind w:left="29" w:right="6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7AE6">
        <w:rPr>
          <w:rFonts w:ascii="Times New Roman" w:hAnsi="Times New Roman" w:cs="Times New Roman"/>
          <w:sz w:val="24"/>
          <w:szCs w:val="24"/>
        </w:rPr>
        <w:t>Ad 9.)</w:t>
      </w:r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44. st. 1.  Zakona o sportu (NN br. 141/22) i članka 2.  Pravilnika o načinu osnivanja, zadaćama, djelokrugu i načinu rada školskih sportskih društava (NN br.13/14), te članka 80. Statuta Osnovne škole Brod Moravice Školski odbor donosi  Odluku o osnivanju Školskog sportskog društva „Budućnost.“</w:t>
      </w:r>
    </w:p>
    <w:p w14:paraId="4426FB41" w14:textId="77777777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B1C9C7" w14:textId="77777777" w:rsidR="00F07AE6" w:rsidRPr="00F07AE6" w:rsidRDefault="00F07AE6" w:rsidP="00F07AE6">
      <w:pPr>
        <w:spacing w:after="509" w:line="276" w:lineRule="auto"/>
        <w:ind w:left="29" w:right="6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Ad 10.) </w:t>
      </w:r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44. st. 1.  Zakona o sportu (NN.  141/22) i članka 4.  Pravilnika o načinu osnivanja, zadaćama, djelokrugu i načinu rada školskih sportskih društava (NN. 13/14), te članka 80. Statuta Osnovne Brod Moravice, po prijedlogu ravnateljice Tajane Jauk </w:t>
      </w:r>
      <w:proofErr w:type="spellStart"/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Mance</w:t>
      </w:r>
      <w:proofErr w:type="spellEnd"/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dipl.teol</w:t>
      </w:r>
      <w:proofErr w:type="spellEnd"/>
      <w:r w:rsidRPr="00F0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Školski odbor Osnovne škole Brod Moravice donosi Odluku o imenovanju voditelja ŠSD „Budućnost.“</w:t>
      </w:r>
    </w:p>
    <w:p w14:paraId="0E92DFE0" w14:textId="77777777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F9DC85" w14:textId="77777777" w:rsidR="00F07AE6" w:rsidRPr="00F07AE6" w:rsidRDefault="00F07AE6" w:rsidP="00F07AE6">
      <w:pPr>
        <w:pStyle w:val="Bezproreda"/>
        <w:spacing w:line="276" w:lineRule="auto"/>
        <w:ind w:left="0" w:firstLine="0"/>
        <w:contextualSpacing/>
        <w:rPr>
          <w:sz w:val="24"/>
          <w:szCs w:val="24"/>
        </w:rPr>
      </w:pPr>
      <w:r w:rsidRPr="00F07AE6">
        <w:rPr>
          <w:sz w:val="24"/>
          <w:szCs w:val="24"/>
        </w:rPr>
        <w:t xml:space="preserve">Ad 11.) </w:t>
      </w:r>
      <w:r w:rsidRPr="00F07AE6">
        <w:rPr>
          <w:rFonts w:eastAsia="Calibri"/>
          <w:sz w:val="24"/>
          <w:szCs w:val="24"/>
          <w:shd w:val="clear" w:color="auto" w:fill="FFFFFF"/>
          <w:lang w:eastAsia="en-US"/>
        </w:rPr>
        <w:t xml:space="preserve">Na temelju članka 44. Zakona o sportu (NN.141/22), članka 5. Pravilnika o načinu osnivanja, zadaćama, djelokrugu i načinu rada školskih sportskih društava (NN.13/14), te članka 80. Statuta OŠ Brod Moravice Školski odbor donosi </w:t>
      </w:r>
      <w:r w:rsidRPr="00F07AE6">
        <w:rPr>
          <w:sz w:val="24"/>
          <w:szCs w:val="24"/>
        </w:rPr>
        <w:t>Poslovnik o radu Školskog sportskog društva „Budućnost.“</w:t>
      </w:r>
    </w:p>
    <w:p w14:paraId="3308DA14" w14:textId="498DB2A8" w:rsidR="00F07AE6" w:rsidRPr="00F07AE6" w:rsidRDefault="00F07AE6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73D11" w14:textId="69E86B51" w:rsidR="00A236E5" w:rsidRPr="00F07AE6" w:rsidRDefault="00A236E5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B6F7D4F" w14:textId="014E9C6E" w:rsidR="00AD45F9" w:rsidRPr="00F07AE6" w:rsidRDefault="00E0093F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F07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CE7A2" w14:textId="2F273BEF" w:rsidR="00E0093F" w:rsidRPr="00F07AE6" w:rsidRDefault="00E0093F" w:rsidP="00F07AE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39CE7EF6" w14:textId="1F5E4B2C" w:rsidR="00B6121D" w:rsidRPr="00F07AE6" w:rsidRDefault="00B6121D" w:rsidP="00F07AE6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987A9A" w14:textId="5C73319B" w:rsidR="000E0931" w:rsidRPr="00F07AE6" w:rsidRDefault="000E0931" w:rsidP="00F07AE6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7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918AC" w14:textId="20A41E85" w:rsidR="000E0931" w:rsidRPr="00F07AE6" w:rsidRDefault="000E0931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F07AE6" w:rsidRDefault="00B842BE" w:rsidP="00F07AE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F0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53F2F"/>
    <w:rsid w:val="00161844"/>
    <w:rsid w:val="001640C2"/>
    <w:rsid w:val="00190559"/>
    <w:rsid w:val="001A1AF7"/>
    <w:rsid w:val="002142E6"/>
    <w:rsid w:val="002525E0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74829"/>
    <w:rsid w:val="00CB5531"/>
    <w:rsid w:val="00CD344D"/>
    <w:rsid w:val="00D0313A"/>
    <w:rsid w:val="00D202F5"/>
    <w:rsid w:val="00D354FB"/>
    <w:rsid w:val="00DE0699"/>
    <w:rsid w:val="00E0093F"/>
    <w:rsid w:val="00E116CB"/>
    <w:rsid w:val="00E65C1D"/>
    <w:rsid w:val="00EA1F8D"/>
    <w:rsid w:val="00EE26B4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72</cp:revision>
  <dcterms:created xsi:type="dcterms:W3CDTF">2020-06-03T10:38:00Z</dcterms:created>
  <dcterms:modified xsi:type="dcterms:W3CDTF">2025-10-09T11:30:00Z</dcterms:modified>
</cp:coreProperties>
</file>