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264434" w:rsidRDefault="00825B6C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3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264434">
        <w:rPr>
          <w:rFonts w:ascii="Times New Roman" w:hAnsi="Times New Roman" w:cs="Times New Roman"/>
          <w:b/>
          <w:sz w:val="24"/>
          <w:szCs w:val="24"/>
        </w:rPr>
        <w:t>J</w:t>
      </w:r>
      <w:r w:rsidRPr="0026443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264434">
        <w:rPr>
          <w:rFonts w:ascii="Times New Roman" w:hAnsi="Times New Roman" w:cs="Times New Roman"/>
          <w:b/>
          <w:sz w:val="24"/>
          <w:szCs w:val="24"/>
        </w:rPr>
        <w:t>SJE</w:t>
      </w:r>
      <w:r w:rsidRPr="0026443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264434" w:rsidRPr="00264434">
        <w:rPr>
          <w:rFonts w:ascii="Times New Roman" w:hAnsi="Times New Roman" w:cs="Times New Roman"/>
          <w:b/>
          <w:sz w:val="24"/>
          <w:szCs w:val="24"/>
        </w:rPr>
        <w:t>8</w:t>
      </w:r>
      <w:r w:rsidRPr="002644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434" w:rsidRPr="00264434">
        <w:rPr>
          <w:rFonts w:ascii="Times New Roman" w:hAnsi="Times New Roman" w:cs="Times New Roman"/>
          <w:b/>
          <w:sz w:val="24"/>
          <w:szCs w:val="24"/>
        </w:rPr>
        <w:t>SRPNJA</w:t>
      </w:r>
      <w:r w:rsidR="007B5F01" w:rsidRPr="0026443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040E" w:rsidRPr="00264434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26443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264434" w:rsidRDefault="00AE7A18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264434" w:rsidRDefault="00827439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443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C2547" w:rsidRPr="00264434" w:rsidRDefault="007C2547" w:rsidP="007C254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264434" w:rsidRPr="00264434" w:rsidRDefault="00264434" w:rsidP="002644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16. sjednice Školskog odbora</w:t>
      </w:r>
    </w:p>
    <w:p w:rsidR="00264434" w:rsidRPr="00264434" w:rsidRDefault="00264434" w:rsidP="002644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 polugodišnjeg izvještaja o izvršenju financijskog plana</w:t>
      </w:r>
    </w:p>
    <w:p w:rsidR="00264434" w:rsidRPr="00264434" w:rsidRDefault="00264434" w:rsidP="002644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razdoblje od 01.01.2022. do 30.06.2022.</w:t>
      </w:r>
    </w:p>
    <w:p w:rsidR="00264434" w:rsidRPr="00264434" w:rsidRDefault="00264434" w:rsidP="002644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I. izmjena i dopuna financijskog plana za 2022. godinu i projekcije za 2023. i 2024. godinu</w:t>
      </w:r>
    </w:p>
    <w:p w:rsidR="00264434" w:rsidRPr="00264434" w:rsidRDefault="00264434" w:rsidP="002644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i funkcioniranje Odjela predškolskog odgoja i obrazovanja pri OŠ Brod </w:t>
      </w:r>
      <w:proofErr w:type="spellStart"/>
      <w:r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</w:p>
    <w:p w:rsidR="00C91C61" w:rsidRPr="00264434" w:rsidRDefault="00C91C61" w:rsidP="007C254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bookmarkStart w:id="1" w:name="_GoBack"/>
      <w:bookmarkEnd w:id="1"/>
    </w:p>
    <w:p w:rsidR="00C91C61" w:rsidRPr="00264434" w:rsidRDefault="00C91C61" w:rsidP="007C2547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264434" w:rsidRDefault="00E15E64" w:rsidP="002644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="00827439" w:rsidRPr="0026443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B6A8D" w:rsidRPr="00264434" w:rsidRDefault="007B6A8D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264434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443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264434">
        <w:rPr>
          <w:rFonts w:ascii="Times New Roman" w:hAnsi="Times New Roman" w:cs="Times New Roman"/>
          <w:sz w:val="24"/>
          <w:szCs w:val="24"/>
        </w:rPr>
        <w:t>1</w:t>
      </w:r>
      <w:r w:rsidR="00264434" w:rsidRPr="00264434">
        <w:rPr>
          <w:rFonts w:ascii="Times New Roman" w:hAnsi="Times New Roman" w:cs="Times New Roman"/>
          <w:sz w:val="24"/>
          <w:szCs w:val="24"/>
        </w:rPr>
        <w:t>6</w:t>
      </w:r>
      <w:r w:rsidRPr="00264434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7C2547" w:rsidRPr="00264434" w:rsidRDefault="007C2547" w:rsidP="007C2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4434" w:rsidRPr="00264434" w:rsidRDefault="00905E15" w:rsidP="007C2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434">
        <w:rPr>
          <w:rFonts w:ascii="Times New Roman" w:hAnsi="Times New Roman" w:cs="Times New Roman"/>
          <w:sz w:val="24"/>
          <w:szCs w:val="24"/>
        </w:rPr>
        <w:t xml:space="preserve">Ad 2.) </w:t>
      </w:r>
      <w:r w:rsidR="00264434" w:rsidRPr="00264434">
        <w:rPr>
          <w:rFonts w:ascii="Times New Roman" w:hAnsi="Times New Roman" w:cs="Times New Roman"/>
          <w:sz w:val="24"/>
          <w:szCs w:val="24"/>
        </w:rPr>
        <w:t xml:space="preserve">Školski odbor je prihvatio </w:t>
      </w:r>
      <w:r w:rsidR="00264434" w:rsidRPr="00264434">
        <w:rPr>
          <w:rFonts w:ascii="Times New Roman" w:eastAsia="Times New Roman" w:hAnsi="Times New Roman" w:cs="Times New Roman"/>
          <w:bCs/>
          <w:iCs/>
          <w:sz w:val="24"/>
          <w:szCs w:val="24"/>
        </w:rPr>
        <w:t>prijedlog polugodišnjeg izvještaja o izvršenju financijskog plana</w:t>
      </w:r>
    </w:p>
    <w:p w:rsidR="00264434" w:rsidRPr="00264434" w:rsidRDefault="00C91C61" w:rsidP="002644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>Ad 3.)</w:t>
      </w:r>
      <w:r w:rsidR="007C2547"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434" w:rsidRPr="00264434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Brod </w:t>
      </w:r>
      <w:proofErr w:type="spellStart"/>
      <w:r w:rsidR="00264434" w:rsidRPr="00264434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264434" w:rsidRPr="00264434">
        <w:rPr>
          <w:rFonts w:ascii="Times New Roman" w:hAnsi="Times New Roman" w:cs="Times New Roman"/>
          <w:sz w:val="24"/>
          <w:szCs w:val="24"/>
        </w:rPr>
        <w:t xml:space="preserve"> Školski odbor je donio Odluku o prihvaćanju financijskog izvješća za razdoblje od 1.1.2022. do 30.6.2022. godine.</w:t>
      </w:r>
    </w:p>
    <w:p w:rsidR="00264434" w:rsidRPr="00264434" w:rsidRDefault="007C2547" w:rsidP="002644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="00C91C61" w:rsidRPr="00264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434" w:rsidRPr="00264434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Brod </w:t>
      </w:r>
      <w:proofErr w:type="spellStart"/>
      <w:r w:rsidR="00264434" w:rsidRPr="00264434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264434" w:rsidRPr="00264434">
        <w:rPr>
          <w:rFonts w:ascii="Times New Roman" w:hAnsi="Times New Roman" w:cs="Times New Roman"/>
          <w:sz w:val="24"/>
          <w:szCs w:val="24"/>
        </w:rPr>
        <w:t xml:space="preserve"> Školski odbor je donio </w:t>
      </w:r>
      <w:r w:rsidR="00264434" w:rsidRPr="00264434">
        <w:rPr>
          <w:rFonts w:ascii="Times New Roman" w:eastAsia="Times New Roman" w:hAnsi="Times New Roman" w:cs="Times New Roman"/>
          <w:sz w:val="24"/>
          <w:szCs w:val="24"/>
        </w:rPr>
        <w:t>Odluku o donošenju I. izmjena i dopuna financijskog plana za 2022. godinu i projekcije za 2023. i 2024. godinu</w:t>
      </w:r>
    </w:p>
    <w:p w:rsidR="0079771C" w:rsidRPr="00264434" w:rsidRDefault="007C2547" w:rsidP="007C254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434">
        <w:rPr>
          <w:rFonts w:ascii="Times New Roman" w:eastAsia="Times New Roman" w:hAnsi="Times New Roman" w:cs="Times New Roman"/>
          <w:color w:val="000000"/>
          <w:sz w:val="24"/>
          <w:szCs w:val="24"/>
        </w:rPr>
        <w:t>Ad 5</w:t>
      </w:r>
      <w:r w:rsidR="00264434" w:rsidRPr="00264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264434" w:rsidRPr="00264434">
        <w:rPr>
          <w:rFonts w:ascii="Times New Roman" w:hAnsi="Times New Roman" w:cs="Times New Roman"/>
          <w:sz w:val="24"/>
          <w:szCs w:val="24"/>
        </w:rPr>
        <w:t xml:space="preserve">Školski odbor je upoznat sa problematikom suradnje sa Općinom Brod </w:t>
      </w:r>
      <w:proofErr w:type="spellStart"/>
      <w:r w:rsidR="00264434" w:rsidRPr="00264434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264434" w:rsidRPr="00264434">
        <w:rPr>
          <w:rFonts w:ascii="Times New Roman" w:hAnsi="Times New Roman" w:cs="Times New Roman"/>
          <w:sz w:val="24"/>
          <w:szCs w:val="24"/>
        </w:rPr>
        <w:t xml:space="preserve"> vezano za </w:t>
      </w:r>
      <w:r w:rsidR="00264434" w:rsidRPr="002644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financiranje i funkcioniranje Odjela predškolskog odgoja i obrazovanja pri OŠ Brod </w:t>
      </w:r>
      <w:proofErr w:type="spellStart"/>
      <w:r w:rsidR="00264434" w:rsidRPr="002644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Moravice</w:t>
      </w:r>
      <w:proofErr w:type="spellEnd"/>
      <w:r w:rsidR="00264434" w:rsidRPr="002644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3018D" w:rsidRPr="00264434" w:rsidRDefault="00C3018D" w:rsidP="007C254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8D" w:rsidRPr="00264434" w:rsidRDefault="00C3018D" w:rsidP="007C254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264434" w:rsidRDefault="00E15E64" w:rsidP="007C2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0063" w:rsidRPr="00264434" w:rsidRDefault="00100063" w:rsidP="007C2547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264434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26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95F58"/>
    <w:rsid w:val="00905E15"/>
    <w:rsid w:val="00A1067B"/>
    <w:rsid w:val="00A5040E"/>
    <w:rsid w:val="00A91A30"/>
    <w:rsid w:val="00AD3446"/>
    <w:rsid w:val="00AE7A18"/>
    <w:rsid w:val="00B216C6"/>
    <w:rsid w:val="00B42336"/>
    <w:rsid w:val="00B4486F"/>
    <w:rsid w:val="00BA6A6E"/>
    <w:rsid w:val="00C3018D"/>
    <w:rsid w:val="00C91C61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B2C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</cp:revision>
  <dcterms:created xsi:type="dcterms:W3CDTF">2020-06-03T10:38:00Z</dcterms:created>
  <dcterms:modified xsi:type="dcterms:W3CDTF">2022-07-15T09:10:00Z</dcterms:modified>
</cp:coreProperties>
</file>