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D344D" w:rsidRDefault="00BA6A6E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40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28</w:t>
      </w:r>
      <w:r w:rsidR="00CD344D" w:rsidRPr="00CD344D">
        <w:rPr>
          <w:rFonts w:ascii="Times New Roman" w:hAnsi="Times New Roman" w:cs="Times New Roman"/>
          <w:b/>
          <w:sz w:val="24"/>
          <w:szCs w:val="24"/>
        </w:rPr>
        <w:t>. SIJEČNJA 2020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D344D" w:rsidRPr="00CD344D" w:rsidRDefault="00BA6A6E" w:rsidP="00CD34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39</w:t>
      </w:r>
      <w:r w:rsidR="00CD344D" w:rsidRPr="00CD344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CD344D" w:rsidRPr="00BA6A6E" w:rsidRDefault="00BA6A6E" w:rsidP="00BA6A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Usvajanje Godišnjeg financijskog izvješća Škole za 2019. godinu</w:t>
      </w:r>
    </w:p>
    <w:p w:rsidR="00CD344D" w:rsidRPr="00CD344D" w:rsidRDefault="00CD344D" w:rsidP="00CD344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DE0699" w:rsidRPr="00CD344D" w:rsidRDefault="00DE0699" w:rsidP="000937B2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CD344D" w:rsidRDefault="00DE0699" w:rsidP="00B4233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CD344D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44D">
        <w:rPr>
          <w:rFonts w:ascii="Times New Roman" w:hAnsi="Times New Roman" w:cs="Times New Roman"/>
          <w:sz w:val="24"/>
          <w:szCs w:val="24"/>
        </w:rPr>
        <w:t>Ad 1.) Zapisn</w:t>
      </w:r>
      <w:r w:rsidR="00BA6A6E">
        <w:rPr>
          <w:rFonts w:ascii="Times New Roman" w:hAnsi="Times New Roman" w:cs="Times New Roman"/>
          <w:sz w:val="24"/>
          <w:szCs w:val="24"/>
        </w:rPr>
        <w:t>ik sa 39</w:t>
      </w:r>
      <w:r w:rsidR="00B42336" w:rsidRPr="00CD344D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CD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4D" w:rsidRPr="00CD344D" w:rsidRDefault="000937B2" w:rsidP="00CD344D">
      <w:pPr>
        <w:ind w:right="-1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44D">
        <w:rPr>
          <w:rFonts w:ascii="Times New Roman" w:hAnsi="Times New Roman" w:cs="Times New Roman"/>
          <w:sz w:val="24"/>
          <w:szCs w:val="24"/>
        </w:rPr>
        <w:t>Ad 2.)</w:t>
      </w:r>
      <w:r w:rsidRPr="00CD3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D34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Donesena je Odluka o </w:t>
      </w:r>
      <w:r w:rsidR="00BA6A6E">
        <w:rPr>
          <w:rFonts w:ascii="Times New Roman" w:eastAsia="Times New Roman" w:hAnsi="Times New Roman" w:cs="Times New Roman"/>
          <w:color w:val="222222"/>
          <w:sz w:val="24"/>
          <w:szCs w:val="24"/>
        </w:rPr>
        <w:t>usvajanju Godišnjeg financijskog izvješća Škole za 2019. godinu</w:t>
      </w:r>
    </w:p>
    <w:p w:rsidR="003B2565" w:rsidRPr="00CD344D" w:rsidRDefault="003B2565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565" w:rsidRPr="00C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937B2"/>
    <w:rsid w:val="002142E6"/>
    <w:rsid w:val="003B2565"/>
    <w:rsid w:val="00A91A30"/>
    <w:rsid w:val="00B42336"/>
    <w:rsid w:val="00BA6A6E"/>
    <w:rsid w:val="00CD344D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1584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2019-10-17T11:02:00Z</dcterms:created>
  <dcterms:modified xsi:type="dcterms:W3CDTF">2020-01-30T07:51:00Z</dcterms:modified>
</cp:coreProperties>
</file>