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A295" w14:textId="77777777" w:rsidR="00A1412B" w:rsidRPr="001A1AF7" w:rsidRDefault="00A1412B" w:rsidP="001A1AF7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1A1AF7">
        <w:rPr>
          <w:rFonts w:asciiTheme="majorBidi" w:hAnsiTheme="majorBidi" w:cstheme="majorBidi"/>
          <w:b/>
          <w:sz w:val="24"/>
          <w:szCs w:val="24"/>
        </w:rPr>
        <w:t xml:space="preserve">OSNOVNA ŠKOLA </w:t>
      </w:r>
      <w:r w:rsidR="00153F2F" w:rsidRPr="001A1AF7">
        <w:rPr>
          <w:rFonts w:asciiTheme="majorBidi" w:hAnsiTheme="majorBidi" w:cstheme="majorBidi"/>
          <w:b/>
          <w:sz w:val="24"/>
          <w:szCs w:val="24"/>
        </w:rPr>
        <w:t>BROD MORAVICE</w:t>
      </w:r>
    </w:p>
    <w:p w14:paraId="3E6BFA68" w14:textId="77777777" w:rsidR="00A1412B" w:rsidRPr="001A1AF7" w:rsidRDefault="00A1412B" w:rsidP="001A1AF7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1A1AF7">
        <w:rPr>
          <w:rFonts w:asciiTheme="majorBidi" w:hAnsiTheme="majorBidi" w:cstheme="majorBidi"/>
          <w:b/>
          <w:sz w:val="24"/>
          <w:szCs w:val="24"/>
        </w:rPr>
        <w:t xml:space="preserve">Brod </w:t>
      </w:r>
      <w:r w:rsidR="00153F2F" w:rsidRPr="001A1AF7">
        <w:rPr>
          <w:rFonts w:asciiTheme="majorBidi" w:hAnsiTheme="majorBidi" w:cstheme="majorBidi"/>
          <w:b/>
          <w:sz w:val="24"/>
          <w:szCs w:val="24"/>
        </w:rPr>
        <w:t>Moravice, Školska 3</w:t>
      </w:r>
    </w:p>
    <w:p w14:paraId="4F723E2C" w14:textId="77777777" w:rsidR="00A1412B" w:rsidRPr="001A1AF7" w:rsidRDefault="00A1412B" w:rsidP="001A1AF7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CC80861" w14:textId="77777777" w:rsidR="00A1412B" w:rsidRPr="001A1AF7" w:rsidRDefault="00A1412B" w:rsidP="001A1AF7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0F66EBE" w14:textId="77777777" w:rsidR="00A1412B" w:rsidRPr="001A1AF7" w:rsidRDefault="00A1412B" w:rsidP="001A1AF7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9035275" w14:textId="0A12F92C" w:rsidR="00DE0699" w:rsidRPr="001A1AF7" w:rsidRDefault="00825B6C" w:rsidP="001A1AF7">
      <w:pPr>
        <w:spacing w:line="276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  <w:r w:rsidRPr="001A1AF7">
        <w:rPr>
          <w:rFonts w:asciiTheme="majorBidi" w:hAnsiTheme="majorBidi" w:cstheme="majorBidi"/>
          <w:b/>
          <w:sz w:val="24"/>
          <w:szCs w:val="24"/>
        </w:rPr>
        <w:t>ZAKL</w:t>
      </w:r>
      <w:r w:rsidR="00E65C1D" w:rsidRPr="001A1AF7">
        <w:rPr>
          <w:rFonts w:asciiTheme="majorBidi" w:hAnsiTheme="majorBidi" w:cstheme="majorBidi"/>
          <w:b/>
          <w:sz w:val="24"/>
          <w:szCs w:val="24"/>
        </w:rPr>
        <w:t>J</w:t>
      </w:r>
      <w:r w:rsidRPr="001A1AF7">
        <w:rPr>
          <w:rFonts w:asciiTheme="majorBidi" w:hAnsiTheme="majorBidi" w:cstheme="majorBidi"/>
          <w:b/>
          <w:sz w:val="24"/>
          <w:szCs w:val="24"/>
        </w:rPr>
        <w:t xml:space="preserve">UČCI SA </w:t>
      </w:r>
      <w:r w:rsidR="00B42336" w:rsidRPr="001A1AF7">
        <w:rPr>
          <w:rFonts w:asciiTheme="majorBidi" w:hAnsiTheme="majorBidi" w:cstheme="majorBidi"/>
          <w:b/>
          <w:sz w:val="24"/>
          <w:szCs w:val="24"/>
        </w:rPr>
        <w:t>SJE</w:t>
      </w:r>
      <w:r w:rsidRPr="001A1AF7">
        <w:rPr>
          <w:rFonts w:asciiTheme="majorBidi" w:hAnsiTheme="majorBidi" w:cstheme="majorBidi"/>
          <w:b/>
          <w:sz w:val="24"/>
          <w:szCs w:val="24"/>
        </w:rPr>
        <w:t xml:space="preserve">DNICE ŠKOLSKOG ODBORA ODRŽANE </w:t>
      </w:r>
      <w:r w:rsidR="001A1AF7" w:rsidRPr="001A1AF7">
        <w:rPr>
          <w:rFonts w:asciiTheme="majorBidi" w:hAnsiTheme="majorBidi" w:cstheme="majorBidi"/>
          <w:b/>
          <w:sz w:val="24"/>
          <w:szCs w:val="24"/>
        </w:rPr>
        <w:t>12</w:t>
      </w:r>
      <w:r w:rsidRPr="001A1AF7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1A1AF7" w:rsidRPr="001A1AF7">
        <w:rPr>
          <w:rFonts w:asciiTheme="majorBidi" w:hAnsiTheme="majorBidi" w:cstheme="majorBidi"/>
          <w:b/>
          <w:sz w:val="24"/>
          <w:szCs w:val="24"/>
        </w:rPr>
        <w:t>OŽUJKA</w:t>
      </w:r>
      <w:r w:rsidR="007B5F01" w:rsidRPr="001A1AF7">
        <w:rPr>
          <w:rFonts w:asciiTheme="majorBidi" w:hAnsiTheme="majorBidi" w:cstheme="majorBidi"/>
          <w:b/>
          <w:sz w:val="24"/>
          <w:szCs w:val="24"/>
        </w:rPr>
        <w:t xml:space="preserve"> 202</w:t>
      </w:r>
      <w:r w:rsidR="004813A0" w:rsidRPr="001A1AF7">
        <w:rPr>
          <w:rFonts w:asciiTheme="majorBidi" w:hAnsiTheme="majorBidi" w:cstheme="majorBidi"/>
          <w:b/>
          <w:sz w:val="24"/>
          <w:szCs w:val="24"/>
        </w:rPr>
        <w:t>4</w:t>
      </w:r>
      <w:r w:rsidR="00B42336" w:rsidRPr="001A1AF7">
        <w:rPr>
          <w:rFonts w:asciiTheme="majorBidi" w:hAnsiTheme="majorBidi" w:cstheme="majorBidi"/>
          <w:b/>
          <w:sz w:val="24"/>
          <w:szCs w:val="24"/>
        </w:rPr>
        <w:t>. GODINE</w:t>
      </w:r>
    </w:p>
    <w:p w14:paraId="2F7F0768" w14:textId="77777777" w:rsidR="00AE7A18" w:rsidRPr="001A1AF7" w:rsidRDefault="00AE7A18" w:rsidP="001A1AF7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</w:p>
    <w:p w14:paraId="374BDD66" w14:textId="77777777" w:rsidR="00827439" w:rsidRPr="001A1AF7" w:rsidRDefault="00827439" w:rsidP="001A1AF7">
      <w:pPr>
        <w:spacing w:line="276" w:lineRule="auto"/>
        <w:contextualSpacing/>
        <w:rPr>
          <w:rFonts w:asciiTheme="majorBidi" w:hAnsiTheme="majorBidi" w:cstheme="majorBidi"/>
          <w:b/>
          <w:sz w:val="24"/>
          <w:szCs w:val="24"/>
        </w:rPr>
      </w:pPr>
      <w:r w:rsidRPr="001A1AF7">
        <w:rPr>
          <w:rFonts w:asciiTheme="majorBidi" w:hAnsiTheme="majorBidi" w:cstheme="majorBidi"/>
          <w:b/>
          <w:sz w:val="24"/>
          <w:szCs w:val="24"/>
        </w:rPr>
        <w:t xml:space="preserve">Dnevni red: </w:t>
      </w:r>
    </w:p>
    <w:p w14:paraId="34511A74" w14:textId="53A0FAD2" w:rsidR="003E4EAB" w:rsidRPr="001A1AF7" w:rsidRDefault="003E4EAB" w:rsidP="001A1AF7">
      <w:pPr>
        <w:spacing w:after="0" w:line="276" w:lineRule="auto"/>
        <w:contextualSpacing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61AB92A3" w14:textId="77777777" w:rsidR="001A1AF7" w:rsidRPr="001A1AF7" w:rsidRDefault="001A1AF7" w:rsidP="001A1AF7">
      <w:pPr>
        <w:spacing w:after="0" w:line="276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0E256523" w14:textId="77777777" w:rsidR="001A1AF7" w:rsidRPr="001A1AF7" w:rsidRDefault="001A1AF7" w:rsidP="001A1AF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1A1AF7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Verifikacija Zapisnika 37. sjednice Školskog odbora</w:t>
      </w:r>
    </w:p>
    <w:p w14:paraId="499F7F4C" w14:textId="77777777" w:rsidR="001A1AF7" w:rsidRPr="001A1AF7" w:rsidRDefault="001A1AF7" w:rsidP="001A1AF7">
      <w:pPr>
        <w:spacing w:after="0" w:line="276" w:lineRule="auto"/>
        <w:ind w:left="720"/>
        <w:contextualSpacing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4BA5B519" w14:textId="3CB367BD" w:rsidR="001A1AF7" w:rsidRPr="001A1AF7" w:rsidRDefault="001A1AF7" w:rsidP="001A1AF7">
      <w:pPr>
        <w:numPr>
          <w:ilvl w:val="0"/>
          <w:numId w:val="1"/>
        </w:numPr>
        <w:spacing w:after="0" w:line="276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1A1AF7">
        <w:rPr>
          <w:rFonts w:asciiTheme="majorBidi" w:eastAsia="Times New Roman" w:hAnsiTheme="majorBidi" w:cstheme="majorBidi"/>
          <w:sz w:val="24"/>
          <w:szCs w:val="24"/>
          <w:lang w:eastAsia="hr-HR"/>
        </w:rPr>
        <w:t>Utvrđivanje Prijedloga II. izmjena i dopuna Statuta Osnovne škole Brod Moravice</w:t>
      </w:r>
    </w:p>
    <w:p w14:paraId="5CA465B0" w14:textId="77777777" w:rsidR="001A1AF7" w:rsidRPr="001A1AF7" w:rsidRDefault="001A1AF7" w:rsidP="001A1AF7">
      <w:pPr>
        <w:spacing w:after="0" w:line="276" w:lineRule="auto"/>
        <w:ind w:left="720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2F216191" w14:textId="06E364F3" w:rsidR="001A1AF7" w:rsidRPr="001A1AF7" w:rsidRDefault="001A1AF7" w:rsidP="001A1AF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1A1AF7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prethodne suglasnosti za zasnivanje radnog odnosa učiteljice tehničke kulture na temelju natječaja</w:t>
      </w:r>
    </w:p>
    <w:p w14:paraId="44A3C203" w14:textId="77777777" w:rsidR="001A1AF7" w:rsidRPr="001A1AF7" w:rsidRDefault="001A1AF7" w:rsidP="001A1AF7">
      <w:pPr>
        <w:pStyle w:val="ListParagraph"/>
        <w:spacing w:after="0" w:line="276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19899405" w14:textId="29DDFF9C" w:rsidR="001A1AF7" w:rsidRPr="001A1AF7" w:rsidRDefault="001A1AF7" w:rsidP="001A1AF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1A1AF7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>Donošenje prethodne suglasnost za promjenu ugovora o radu temeljem Zakona o plaćama u državnoj službi i javnim službama (NN br. 155/23) i Uredbe o nazivima radnih mjesta, uvjetima za raspored i koeficijentima za obračun plaće u javnim službama (NN br. 22/24)  za zaposlenike OŠ Brod Moravice</w:t>
      </w:r>
    </w:p>
    <w:p w14:paraId="4E0051E4" w14:textId="77777777" w:rsidR="001A1AF7" w:rsidRPr="001A1AF7" w:rsidRDefault="001A1AF7" w:rsidP="001A1AF7">
      <w:pPr>
        <w:spacing w:after="0" w:line="276" w:lineRule="auto"/>
        <w:ind w:left="720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</w:p>
    <w:p w14:paraId="420F27D0" w14:textId="77777777" w:rsidR="004813A0" w:rsidRPr="001A1AF7" w:rsidRDefault="004813A0" w:rsidP="001A1AF7">
      <w:pPr>
        <w:spacing w:after="0" w:line="276" w:lineRule="auto"/>
        <w:contextualSpacing/>
        <w:jc w:val="both"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</w:p>
    <w:p w14:paraId="34B022CB" w14:textId="57BB69E9" w:rsidR="00A8327E" w:rsidRPr="001A1AF7" w:rsidRDefault="00A8327E" w:rsidP="001A1AF7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</w:p>
    <w:p w14:paraId="64118F8A" w14:textId="7FD8A147" w:rsidR="00827439" w:rsidRPr="001A1AF7" w:rsidRDefault="00827439" w:rsidP="001A1AF7">
      <w:pPr>
        <w:spacing w:after="0" w:line="276" w:lineRule="auto"/>
        <w:contextualSpacing/>
        <w:rPr>
          <w:rFonts w:asciiTheme="majorBidi" w:eastAsia="Calibri" w:hAnsiTheme="majorBidi" w:cstheme="majorBidi"/>
          <w:sz w:val="24"/>
          <w:szCs w:val="24"/>
          <w:lang w:eastAsia="hr-HR"/>
        </w:rPr>
      </w:pPr>
      <w:r w:rsidRPr="001A1AF7">
        <w:rPr>
          <w:rFonts w:asciiTheme="majorBidi" w:hAnsiTheme="majorBidi" w:cstheme="majorBidi"/>
          <w:b/>
          <w:sz w:val="24"/>
          <w:szCs w:val="24"/>
        </w:rPr>
        <w:t xml:space="preserve">Zaključci: </w:t>
      </w:r>
    </w:p>
    <w:p w14:paraId="10BC9DF7" w14:textId="77777777" w:rsidR="00EE26B4" w:rsidRPr="001A1AF7" w:rsidRDefault="00EE26B4" w:rsidP="001A1AF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F04D7BC" w14:textId="71D261DA" w:rsidR="00827439" w:rsidRPr="001A1AF7" w:rsidRDefault="00827439" w:rsidP="001A1AF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  <w:r w:rsidRPr="001A1AF7">
        <w:rPr>
          <w:rFonts w:asciiTheme="majorBidi" w:hAnsiTheme="majorBidi" w:cstheme="majorBidi"/>
          <w:sz w:val="24"/>
          <w:szCs w:val="24"/>
        </w:rPr>
        <w:t xml:space="preserve">Ad 1.) Zapisnik sa </w:t>
      </w:r>
      <w:r w:rsidR="009208DA" w:rsidRPr="001A1AF7">
        <w:rPr>
          <w:rFonts w:asciiTheme="majorBidi" w:hAnsiTheme="majorBidi" w:cstheme="majorBidi"/>
          <w:sz w:val="24"/>
          <w:szCs w:val="24"/>
        </w:rPr>
        <w:t>3</w:t>
      </w:r>
      <w:r w:rsidR="001A1AF7" w:rsidRPr="001A1AF7">
        <w:rPr>
          <w:rFonts w:asciiTheme="majorBidi" w:hAnsiTheme="majorBidi" w:cstheme="majorBidi"/>
          <w:sz w:val="24"/>
          <w:szCs w:val="24"/>
        </w:rPr>
        <w:t>7</w:t>
      </w:r>
      <w:r w:rsidRPr="001A1AF7">
        <w:rPr>
          <w:rFonts w:asciiTheme="majorBidi" w:hAnsiTheme="majorBidi" w:cstheme="majorBidi"/>
          <w:sz w:val="24"/>
          <w:szCs w:val="24"/>
        </w:rPr>
        <w:t>. sjednice je verificiran.</w:t>
      </w:r>
    </w:p>
    <w:p w14:paraId="67D51A51" w14:textId="77777777" w:rsidR="00EE26B4" w:rsidRPr="001A1AF7" w:rsidRDefault="00EE26B4" w:rsidP="001A1AF7">
      <w:pPr>
        <w:spacing w:line="276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6118104A" w14:textId="77777777" w:rsidR="001A1AF7" w:rsidRPr="001A1AF7" w:rsidRDefault="00C74829" w:rsidP="001A1AF7">
      <w:pPr>
        <w:spacing w:line="276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1A1AF7">
        <w:rPr>
          <w:rFonts w:asciiTheme="majorBidi" w:hAnsiTheme="majorBidi" w:cstheme="majorBidi"/>
          <w:sz w:val="24"/>
          <w:szCs w:val="24"/>
        </w:rPr>
        <w:t>Ad 2</w:t>
      </w:r>
      <w:r w:rsidR="009208DA" w:rsidRPr="001A1AF7">
        <w:rPr>
          <w:rFonts w:asciiTheme="majorBidi" w:hAnsiTheme="majorBidi" w:cstheme="majorBidi"/>
          <w:sz w:val="24"/>
          <w:szCs w:val="24"/>
        </w:rPr>
        <w:t>.)</w:t>
      </w:r>
      <w:r w:rsidR="00056104" w:rsidRPr="001A1AF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A1AF7" w:rsidRPr="001A1AF7">
        <w:rPr>
          <w:rFonts w:asciiTheme="majorBidi" w:eastAsia="Times New Roman" w:hAnsiTheme="majorBidi" w:cstheme="majorBidi"/>
          <w:sz w:val="24"/>
          <w:szCs w:val="24"/>
        </w:rPr>
        <w:t>Na temelju članka 54. stavka 1. Zakona o ustanovama (NN br. 76/93, 29/97,47/99, 35/08, 127/19 i 151/22), članka 98. stavka 3. Zakona o odgoju i obrazovanju u osnovnoj i srednjoj školi (NN br.</w:t>
      </w:r>
      <w:r w:rsidR="001A1AF7" w:rsidRPr="001A1AF7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87/08, 86/09, 92/10, 105/10, 90/11, 5/12, 16/12, 86/12, 94/13, 136/14-RUSRH, 152/14, 7/17, 68/18, 98/19, 64/20, 151/22 i 156/2023)</w:t>
      </w:r>
      <w:r w:rsidR="001A1AF7" w:rsidRPr="001A1AF7">
        <w:rPr>
          <w:rFonts w:asciiTheme="majorBidi" w:eastAsia="Times New Roman" w:hAnsiTheme="majorBidi" w:cstheme="majorBidi"/>
          <w:sz w:val="24"/>
          <w:szCs w:val="24"/>
        </w:rPr>
        <w:t xml:space="preserve">, te članka 80. Statuta Školski odbor donosi Odluku o </w:t>
      </w:r>
      <w:r w:rsidR="001A1AF7" w:rsidRPr="001A1AF7">
        <w:rPr>
          <w:rFonts w:asciiTheme="majorBidi" w:eastAsia="Times New Roman" w:hAnsiTheme="majorBidi" w:cstheme="majorBidi"/>
          <w:sz w:val="24"/>
          <w:szCs w:val="24"/>
          <w:lang w:eastAsia="hr-HR"/>
        </w:rPr>
        <w:t>utvrđivanju prijedloga II. Izmjena i dopuna Statuta Osnovne škole Brod Moravice.</w:t>
      </w:r>
    </w:p>
    <w:p w14:paraId="4072FEE9" w14:textId="7335CB95" w:rsidR="00103A6A" w:rsidRPr="001A1AF7" w:rsidRDefault="00103A6A" w:rsidP="001A1AF7">
      <w:pPr>
        <w:spacing w:after="541" w:line="276" w:lineRule="auto"/>
        <w:ind w:right="902"/>
        <w:contextualSpacing/>
        <w:rPr>
          <w:rFonts w:asciiTheme="majorBidi" w:eastAsia="Calibri" w:hAnsiTheme="majorBidi" w:cstheme="majorBidi"/>
          <w:sz w:val="24"/>
          <w:szCs w:val="24"/>
        </w:rPr>
      </w:pPr>
    </w:p>
    <w:p w14:paraId="591B2158" w14:textId="77777777" w:rsidR="001A1AF7" w:rsidRPr="001A1AF7" w:rsidRDefault="00103A6A" w:rsidP="001A1AF7">
      <w:pPr>
        <w:spacing w:line="276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1A1AF7"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  <w:t>Ad 3.)</w:t>
      </w:r>
      <w:r w:rsidRPr="001A1AF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A1AF7" w:rsidRPr="001A1AF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="001A1AF7" w:rsidRPr="001A1AF7">
        <w:rPr>
          <w:rFonts w:asciiTheme="majorBidi" w:eastAsia="Times New Roman" w:hAnsiTheme="majorBidi" w:cstheme="majorBidi"/>
          <w:sz w:val="24"/>
          <w:szCs w:val="24"/>
        </w:rPr>
        <w:t>prethodnu suglasnost za zasnivanje radnog odnosa učiteljice tehničke kulture na temelju natječaja.</w:t>
      </w:r>
    </w:p>
    <w:p w14:paraId="4615103E" w14:textId="00DB193F" w:rsidR="00103A6A" w:rsidRPr="001A1AF7" w:rsidRDefault="00103A6A" w:rsidP="001A1AF7">
      <w:pPr>
        <w:spacing w:line="276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AFF5FBD" w14:textId="77777777" w:rsidR="001A1AF7" w:rsidRPr="001A1AF7" w:rsidRDefault="001A1AF7" w:rsidP="001A1AF7">
      <w:pPr>
        <w:spacing w:line="276" w:lineRule="auto"/>
        <w:contextualSpacing/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</w:pPr>
      <w:r w:rsidRPr="001A1AF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Ad 4.) </w:t>
      </w:r>
      <w:r w:rsidRPr="001A1AF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Na temelju članka 80. Statuta Osnovne škole Brod Moravice Školski odbor donosi </w:t>
      </w:r>
      <w:r w:rsidRPr="001A1AF7">
        <w:rPr>
          <w:rFonts w:asciiTheme="majorBidi" w:eastAsia="Times New Roman" w:hAnsiTheme="majorBidi" w:cstheme="majorBidi"/>
          <w:sz w:val="24"/>
          <w:szCs w:val="24"/>
        </w:rPr>
        <w:t xml:space="preserve">prethodnu suglasnost za </w:t>
      </w:r>
      <w:r w:rsidRPr="001A1AF7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t xml:space="preserve">za promjenu ugovora o radu temeljem Zakona o plaćama u državnoj službi i javnim službama (NN br. 155/23) i Uredbe o nazivima radnih mjesta, uvjetima za </w:t>
      </w:r>
      <w:r w:rsidRPr="001A1AF7">
        <w:rPr>
          <w:rFonts w:asciiTheme="majorBidi" w:eastAsia="Times New Roman" w:hAnsiTheme="majorBidi" w:cstheme="majorBidi"/>
          <w:bCs/>
          <w:iCs/>
          <w:sz w:val="24"/>
          <w:szCs w:val="24"/>
          <w:lang w:eastAsia="hr-HR"/>
        </w:rPr>
        <w:lastRenderedPageBreak/>
        <w:t>raspored i koeficijentima za obračun plaće u javnim službama (NN br. 22/24)  za zaposlenike OŠ Brod Moravice.</w:t>
      </w:r>
    </w:p>
    <w:p w14:paraId="5064C4C3" w14:textId="7208ABFA" w:rsidR="001A1AF7" w:rsidRPr="001A1AF7" w:rsidRDefault="001A1AF7" w:rsidP="001A1AF7">
      <w:pPr>
        <w:spacing w:line="276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206FB89" w14:textId="311CE959" w:rsidR="00103A6A" w:rsidRPr="001A1AF7" w:rsidRDefault="00103A6A" w:rsidP="001A1AF7">
      <w:pPr>
        <w:spacing w:line="276" w:lineRule="auto"/>
        <w:contextualSpacing/>
        <w:rPr>
          <w:rFonts w:asciiTheme="majorBidi" w:eastAsia="Times New Roman" w:hAnsiTheme="majorBidi" w:cstheme="majorBidi"/>
          <w:color w:val="000000"/>
          <w:sz w:val="24"/>
          <w:szCs w:val="24"/>
          <w:lang w:eastAsia="hr-HR"/>
        </w:rPr>
      </w:pPr>
    </w:p>
    <w:p w14:paraId="09B87A89" w14:textId="3A39AFE8" w:rsidR="00056104" w:rsidRPr="001A1AF7" w:rsidRDefault="00056104" w:rsidP="001A1AF7">
      <w:pPr>
        <w:keepNext/>
        <w:spacing w:line="276" w:lineRule="auto"/>
        <w:contextualSpacing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2B818613" w14:textId="004B7FFC" w:rsidR="002525E0" w:rsidRPr="001A1AF7" w:rsidRDefault="002525E0" w:rsidP="001A1AF7">
      <w:pPr>
        <w:spacing w:line="276" w:lineRule="auto"/>
        <w:contextualSpacing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5F676244" w14:textId="3BF2AE7C" w:rsidR="00B842BE" w:rsidRPr="001A1AF7" w:rsidRDefault="00B842BE" w:rsidP="001A1AF7">
      <w:pPr>
        <w:spacing w:line="276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</w:p>
    <w:p w14:paraId="3717F4D8" w14:textId="3B1CF0A8" w:rsidR="00B842BE" w:rsidRPr="001A1AF7" w:rsidRDefault="00B842BE" w:rsidP="001A1AF7">
      <w:pPr>
        <w:spacing w:line="276" w:lineRule="auto"/>
        <w:contextualSpacing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sectPr w:rsidR="00B842BE" w:rsidRPr="001A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6947577">
    <w:abstractNumId w:val="2"/>
  </w:num>
  <w:num w:numId="2" w16cid:durableId="1842964381">
    <w:abstractNumId w:val="6"/>
  </w:num>
  <w:num w:numId="3" w16cid:durableId="1887715524">
    <w:abstractNumId w:val="3"/>
  </w:num>
  <w:num w:numId="4" w16cid:durableId="1432167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050332">
    <w:abstractNumId w:val="0"/>
  </w:num>
  <w:num w:numId="6" w16cid:durableId="1036201272">
    <w:abstractNumId w:val="4"/>
  </w:num>
  <w:num w:numId="7" w16cid:durableId="2001039108">
    <w:abstractNumId w:val="7"/>
  </w:num>
  <w:num w:numId="8" w16cid:durableId="1382245462">
    <w:abstractNumId w:val="5"/>
  </w:num>
  <w:num w:numId="9" w16cid:durableId="1136070452">
    <w:abstractNumId w:val="1"/>
  </w:num>
  <w:num w:numId="10" w16cid:durableId="1832333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15F3B"/>
    <w:rsid w:val="00044C0F"/>
    <w:rsid w:val="00056104"/>
    <w:rsid w:val="000662B7"/>
    <w:rsid w:val="000937B2"/>
    <w:rsid w:val="00103A6A"/>
    <w:rsid w:val="00134B19"/>
    <w:rsid w:val="00153F2F"/>
    <w:rsid w:val="00161844"/>
    <w:rsid w:val="001640C2"/>
    <w:rsid w:val="00190559"/>
    <w:rsid w:val="001A1AF7"/>
    <w:rsid w:val="002142E6"/>
    <w:rsid w:val="002525E0"/>
    <w:rsid w:val="00323E17"/>
    <w:rsid w:val="00355C94"/>
    <w:rsid w:val="003B2565"/>
    <w:rsid w:val="003E4EAB"/>
    <w:rsid w:val="00402B1D"/>
    <w:rsid w:val="0041586E"/>
    <w:rsid w:val="004813A0"/>
    <w:rsid w:val="00536D24"/>
    <w:rsid w:val="005D558C"/>
    <w:rsid w:val="006018C8"/>
    <w:rsid w:val="00603A76"/>
    <w:rsid w:val="0070757F"/>
    <w:rsid w:val="007202CE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9208DA"/>
    <w:rsid w:val="00A1067B"/>
    <w:rsid w:val="00A1412B"/>
    <w:rsid w:val="00A312C1"/>
    <w:rsid w:val="00A345E2"/>
    <w:rsid w:val="00A8327E"/>
    <w:rsid w:val="00A91A30"/>
    <w:rsid w:val="00AE7A18"/>
    <w:rsid w:val="00B42336"/>
    <w:rsid w:val="00B4486F"/>
    <w:rsid w:val="00B55B28"/>
    <w:rsid w:val="00B6038D"/>
    <w:rsid w:val="00B842BE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Tajana Jauk Mance</cp:lastModifiedBy>
  <cp:revision>51</cp:revision>
  <dcterms:created xsi:type="dcterms:W3CDTF">2020-06-03T10:38:00Z</dcterms:created>
  <dcterms:modified xsi:type="dcterms:W3CDTF">2024-03-15T09:33:00Z</dcterms:modified>
</cp:coreProperties>
</file>