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547080">
        <w:t>4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547080">
        <w:t>29</w:t>
      </w:r>
      <w:r w:rsidRPr="00EC439B">
        <w:t>.</w:t>
      </w:r>
      <w:r w:rsidR="002A7630" w:rsidRPr="00EC439B">
        <w:t xml:space="preserve"> </w:t>
      </w:r>
      <w:r w:rsidR="002324CE">
        <w:t>travnja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2B6C09" w:rsidRPr="00EC439B">
        <w:t>1</w:t>
      </w:r>
      <w:r w:rsidR="00547080">
        <w:t>6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547080">
        <w:rPr>
          <w:b/>
        </w:rPr>
        <w:t>3</w:t>
      </w:r>
      <w:r w:rsidR="006123F8" w:rsidRPr="00EC439B">
        <w:rPr>
          <w:b/>
        </w:rPr>
        <w:t xml:space="preserve">. </w:t>
      </w:r>
      <w:r w:rsidR="00547080">
        <w:rPr>
          <w:b/>
        </w:rPr>
        <w:t>svibnja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547080">
        <w:rPr>
          <w:b/>
          <w:bCs/>
        </w:rPr>
        <w:t>utorak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547080">
        <w:rPr>
          <w:bCs/>
          <w:iCs/>
        </w:rPr>
        <w:t>5</w:t>
      </w:r>
      <w:r w:rsidRPr="00EC439B">
        <w:rPr>
          <w:bCs/>
          <w:iCs/>
        </w:rPr>
        <w:t>. sjednice Školskog odbora</w:t>
      </w:r>
    </w:p>
    <w:p w:rsidR="00547080" w:rsidRDefault="00547080" w:rsidP="00547080">
      <w:pPr>
        <w:pStyle w:val="Odlomakpopisa"/>
        <w:numPr>
          <w:ilvl w:val="0"/>
          <w:numId w:val="2"/>
        </w:numPr>
        <w:spacing w:line="276" w:lineRule="auto"/>
      </w:pPr>
      <w:r>
        <w:t>Donošenje prijedloga 1. izmjena i dopuna financijskog plana za 2022. godinu</w:t>
      </w:r>
    </w:p>
    <w:p w:rsidR="00547080" w:rsidRDefault="00547080" w:rsidP="00547080">
      <w:pPr>
        <w:pStyle w:val="Odlomakpopisa"/>
        <w:numPr>
          <w:ilvl w:val="0"/>
          <w:numId w:val="2"/>
        </w:numPr>
        <w:spacing w:line="276" w:lineRule="auto"/>
      </w:pPr>
      <w:r>
        <w:t>Financijsko izvješće za razdoblje od 1. siječnja 2022. do 31. ožujka 2022. godine</w:t>
      </w:r>
    </w:p>
    <w:p w:rsidR="00547080" w:rsidRPr="00547080" w:rsidRDefault="00547080" w:rsidP="00547080">
      <w:pPr>
        <w:pStyle w:val="Odlomakpopisa"/>
        <w:numPr>
          <w:ilvl w:val="0"/>
          <w:numId w:val="2"/>
        </w:numPr>
        <w:spacing w:line="276" w:lineRule="auto"/>
      </w:pPr>
      <w:r>
        <w:t xml:space="preserve">Financiranje Dječjeg vrtića pri OŠ Brod </w:t>
      </w:r>
      <w:proofErr w:type="spellStart"/>
      <w:r>
        <w:t>Moravice</w:t>
      </w:r>
      <w:proofErr w:type="spellEnd"/>
    </w:p>
    <w:p w:rsidR="00C32C21" w:rsidRDefault="00EC439B" w:rsidP="002324CE">
      <w:pPr>
        <w:pStyle w:val="Odlomakpopisa"/>
        <w:numPr>
          <w:ilvl w:val="0"/>
          <w:numId w:val="2"/>
        </w:numPr>
        <w:spacing w:line="276" w:lineRule="auto"/>
      </w:pPr>
      <w:r>
        <w:t>Razno</w:t>
      </w:r>
      <w:r w:rsidR="002324CE">
        <w:t xml:space="preserve"> </w:t>
      </w:r>
      <w:r w:rsidR="00547080">
        <w:t>–</w:t>
      </w:r>
      <w:r w:rsidR="002324CE">
        <w:t xml:space="preserve"> </w:t>
      </w:r>
      <w:r w:rsidR="00547080">
        <w:t xml:space="preserve">Projekt </w:t>
      </w:r>
      <w:r w:rsidR="00D8427E" w:rsidRPr="00EC439B">
        <w:t xml:space="preserve"> </w:t>
      </w:r>
      <w:r w:rsidR="00547080" w:rsidRPr="00547080">
        <w:rPr>
          <w:rFonts w:eastAsia="Calibri"/>
          <w:color w:val="222222"/>
          <w:shd w:val="clear" w:color="auto" w:fill="FFFFFF"/>
          <w:lang w:eastAsia="en-US"/>
        </w:rPr>
        <w:t>„Sufinanciranje troškova školske prehrane za djecu koja žive u siromaštvu ili su u riziku od siromaštva u školskoj godini 2021./2022.“</w:t>
      </w:r>
      <w:r w:rsidR="00547080">
        <w:rPr>
          <w:rFonts w:eastAsia="Calibri"/>
          <w:color w:val="222222"/>
          <w:shd w:val="clear" w:color="auto" w:fill="FFFFFF"/>
          <w:lang w:eastAsia="en-US"/>
        </w:rPr>
        <w:t xml:space="preserve"> - obavijest</w:t>
      </w:r>
      <w:bookmarkStart w:id="0" w:name="_GoBack"/>
      <w:bookmarkEnd w:id="0"/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324CE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C6077"/>
    <w:rsid w:val="006123F8"/>
    <w:rsid w:val="0061581D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1BE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cp:lastPrinted>2022-01-20T09:29:00Z</cp:lastPrinted>
  <dcterms:created xsi:type="dcterms:W3CDTF">2019-10-29T13:07:00Z</dcterms:created>
  <dcterms:modified xsi:type="dcterms:W3CDTF">2022-04-29T08:18:00Z</dcterms:modified>
</cp:coreProperties>
</file>